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DD5D8" w14:textId="38A02D61" w:rsidR="00172585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172585" w14:paraId="61BBB56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AD2D5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70807" w14:textId="2E19484E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26-0</w:t>
            </w:r>
            <w:r w:rsidR="00641E7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-2025</w:t>
            </w:r>
          </w:p>
        </w:tc>
      </w:tr>
      <w:tr w:rsidR="00172585" w14:paraId="60967FF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C2256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E343B" w14:textId="5922544D" w:rsidR="00172585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5791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LTVIP2025TMID56105</w:t>
            </w:r>
          </w:p>
        </w:tc>
      </w:tr>
      <w:tr w:rsidR="00172585" w14:paraId="05C5DC63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914D5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0F5E3" w14:textId="57276E31" w:rsidR="00172585" w:rsidRPr="00891363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891363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HouseHunt</w:t>
            </w:r>
            <w:proofErr w:type="spellEnd"/>
            <w:r w:rsidRPr="00891363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: Finding Your Perfect Rental Home</w:t>
            </w:r>
          </w:p>
        </w:tc>
      </w:tr>
      <w:tr w:rsidR="00172585" w14:paraId="3E295037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46A0E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55561" w14:textId="6FA2E74E" w:rsidR="00172585" w:rsidRDefault="0017258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1F72FFC" w14:textId="77777777" w:rsidR="00172585" w:rsidRDefault="0017258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B431060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🔍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Project Overview</w:t>
      </w:r>
    </w:p>
    <w:p w14:paraId="56D81E1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Name:</w:t>
      </w:r>
    </w:p>
    <w:p w14:paraId="3C077C3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proofErr w:type="spellStart"/>
      <w:r w:rsidRPr="00E25791">
        <w:rPr>
          <w:rFonts w:ascii="Calibri" w:eastAsia="Calibri" w:hAnsi="Calibri" w:cs="Calibri"/>
          <w:b/>
          <w:bCs/>
          <w:lang w:val="en-IN"/>
        </w:rPr>
        <w:t>HouseHunt</w:t>
      </w:r>
      <w:proofErr w:type="spellEnd"/>
      <w:r w:rsidRPr="00E25791">
        <w:rPr>
          <w:rFonts w:ascii="Calibri" w:eastAsia="Calibri" w:hAnsi="Calibri" w:cs="Calibri"/>
          <w:b/>
          <w:bCs/>
          <w:lang w:val="en-IN"/>
        </w:rPr>
        <w:t xml:space="preserve"> – Finding Your Perfect Rental Home</w:t>
      </w:r>
    </w:p>
    <w:p w14:paraId="06357A11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Description:</w:t>
      </w:r>
    </w:p>
    <w:p w14:paraId="4C988C1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 web-based rental platform that connects users (renters) with property owners. It includes user, owner, and admin login systems; property listing and management; property search with filters; booking/inquiry workflow; owner dashboards for managing properties and inquiries; admin panel for content moderation; and real-time status updates.</w:t>
      </w:r>
    </w:p>
    <w:p w14:paraId="1343CEE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Version:</w:t>
      </w:r>
    </w:p>
    <w:p w14:paraId="2B659816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v1.0.0</w:t>
      </w:r>
    </w:p>
    <w:p w14:paraId="73885CD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Testing Period:</w:t>
      </w:r>
    </w:p>
    <w:p w14:paraId="515F27B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2025-06-26 to 2025-06-27</w:t>
      </w:r>
    </w:p>
    <w:p w14:paraId="4A84199C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258FA076">
          <v:rect id="_x0000_i1025" style="width:0;height:1.5pt" o:hralign="center" o:hrstd="t" o:hr="t" fillcolor="#a0a0a0" stroked="f"/>
        </w:pict>
      </w:r>
    </w:p>
    <w:p w14:paraId="48D745FF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🧪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Scope</w:t>
      </w:r>
    </w:p>
    <w:p w14:paraId="05A516B1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User registration and login</w:t>
      </w:r>
    </w:p>
    <w:p w14:paraId="2964299E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owner registration and login</w:t>
      </w:r>
    </w:p>
    <w:p w14:paraId="029D5769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View all available rental properties with search and filters</w:t>
      </w:r>
    </w:p>
    <w:p w14:paraId="692F15C8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details and booking/inquiry features</w:t>
      </w:r>
    </w:p>
    <w:p w14:paraId="4E63942A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Owner dashboard for property and booking management</w:t>
      </w:r>
    </w:p>
    <w:p w14:paraId="5D37FF6D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Admin panel for user/property moderation</w:t>
      </w:r>
    </w:p>
    <w:p w14:paraId="484ECF37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Responsive and secure navigation with authentication</w:t>
      </w:r>
    </w:p>
    <w:p w14:paraId="127049EC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120BA7F6">
          <v:rect id="_x0000_i1026" style="width:0;height:1.5pt" o:hralign="center" o:hrstd="t" o:hr="t" fillcolor="#a0a0a0" stroked="f"/>
        </w:pict>
      </w:r>
    </w:p>
    <w:p w14:paraId="78D0AD8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Requirements to be Tested</w:t>
      </w:r>
    </w:p>
    <w:p w14:paraId="789D5F11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renter, I want to browse verified rental homes and send inquiries easily.</w:t>
      </w:r>
    </w:p>
    <w:p w14:paraId="4854FF5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list and manage my properties efficiently.</w:t>
      </w:r>
    </w:p>
    <w:p w14:paraId="7FD4A9A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an admin, I want to oversee users and approve or reject listings.</w:t>
      </w:r>
    </w:p>
    <w:p w14:paraId="1C7D984E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lastRenderedPageBreak/>
        <w:t>As a user, I want a smooth, mobile-friendly experience across devices.</w:t>
      </w:r>
    </w:p>
    <w:p w14:paraId="1948AEFF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track inquiry and booking status in real-time</w:t>
      </w:r>
      <w:r w:rsidRPr="00E25791">
        <w:rPr>
          <w:rFonts w:ascii="Calibri" w:eastAsia="Calibri" w:hAnsi="Calibri" w:cs="Calibri"/>
          <w:b/>
          <w:lang w:val="en-IN"/>
        </w:rPr>
        <w:t>.</w:t>
      </w:r>
    </w:p>
    <w:p w14:paraId="146E2B21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64373AB8">
          <v:rect id="_x0000_i1027" style="width:0;height:1.5pt" o:hralign="center" o:hrstd="t" o:hr="t" fillcolor="#a0a0a0" stroked="f"/>
        </w:pict>
      </w:r>
    </w:p>
    <w:p w14:paraId="6179573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🌐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Environment</w:t>
      </w:r>
    </w:p>
    <w:p w14:paraId="0712FA93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URL: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r w:rsidRPr="00E25791">
        <w:rPr>
          <w:rFonts w:ascii="Calibri" w:eastAsia="Calibri" w:hAnsi="Calibri" w:cs="Calibri"/>
          <w:bCs/>
          <w:lang w:val="en-IN"/>
        </w:rPr>
        <w:t>http://localhost:5173/</w:t>
      </w:r>
    </w:p>
    <w:p w14:paraId="7E2391F8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Credentials:</w:t>
      </w:r>
    </w:p>
    <w:p w14:paraId="35A3DC9E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User: http://localhost:5173/login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>// userpass123</w:t>
      </w:r>
    </w:p>
    <w:p w14:paraId="6A53673F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Owner: http://localhost:5173/owner/login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 xml:space="preserve">// </w:t>
      </w:r>
      <w:proofErr w:type="spellStart"/>
      <w:r w:rsidRPr="00E25791">
        <w:rPr>
          <w:rFonts w:ascii="Calibri" w:eastAsia="Calibri" w:hAnsi="Calibri" w:cs="Calibri"/>
          <w:lang w:val="en-IN"/>
        </w:rPr>
        <w:t>ownerpass</w:t>
      </w:r>
      <w:proofErr w:type="spellEnd"/>
    </w:p>
    <w:p w14:paraId="1CACD187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Admin: http://localhost:5173/admin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 xml:space="preserve">// </w:t>
      </w:r>
      <w:proofErr w:type="spellStart"/>
      <w:r w:rsidRPr="00E25791">
        <w:rPr>
          <w:rFonts w:ascii="Calibri" w:eastAsia="Calibri" w:hAnsi="Calibri" w:cs="Calibri"/>
          <w:lang w:val="en-IN"/>
        </w:rPr>
        <w:t>adminpass</w:t>
      </w:r>
      <w:proofErr w:type="spellEnd"/>
    </w:p>
    <w:p w14:paraId="2CEEE244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5D48115">
          <v:rect id="_x0000_i1028" style="width:0;height:1.5pt" o:hralign="center" o:hrstd="t" o:hr="t" fillcolor="#a0a0a0" stroked="f"/>
        </w:pict>
      </w:r>
    </w:p>
    <w:p w14:paraId="636B035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🧾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1424"/>
        <w:gridCol w:w="2404"/>
        <w:gridCol w:w="1810"/>
        <w:gridCol w:w="1780"/>
        <w:gridCol w:w="822"/>
      </w:tblGrid>
      <w:tr w:rsidR="00E25791" w:rsidRPr="00E25791" w14:paraId="3660D506" w14:textId="77777777" w:rsidTr="00E25791">
        <w:tc>
          <w:tcPr>
            <w:tcW w:w="0" w:type="auto"/>
            <w:hideMark/>
          </w:tcPr>
          <w:p w14:paraId="1B6C537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Case ID</w:t>
            </w:r>
          </w:p>
        </w:tc>
        <w:tc>
          <w:tcPr>
            <w:tcW w:w="0" w:type="auto"/>
            <w:hideMark/>
          </w:tcPr>
          <w:p w14:paraId="25CA9F7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Scenario</w:t>
            </w:r>
          </w:p>
        </w:tc>
        <w:tc>
          <w:tcPr>
            <w:tcW w:w="0" w:type="auto"/>
            <w:hideMark/>
          </w:tcPr>
          <w:p w14:paraId="6953C07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Steps</w:t>
            </w:r>
          </w:p>
        </w:tc>
        <w:tc>
          <w:tcPr>
            <w:tcW w:w="0" w:type="auto"/>
            <w:hideMark/>
          </w:tcPr>
          <w:p w14:paraId="4D0C60B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Expected Result</w:t>
            </w:r>
          </w:p>
        </w:tc>
        <w:tc>
          <w:tcPr>
            <w:tcW w:w="0" w:type="auto"/>
            <w:hideMark/>
          </w:tcPr>
          <w:p w14:paraId="6EE716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Actual Result</w:t>
            </w:r>
          </w:p>
        </w:tc>
        <w:tc>
          <w:tcPr>
            <w:tcW w:w="0" w:type="auto"/>
            <w:hideMark/>
          </w:tcPr>
          <w:p w14:paraId="324905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</w:tr>
      <w:tr w:rsidR="00E25791" w:rsidRPr="00E25791" w14:paraId="0D6D8DE0" w14:textId="77777777" w:rsidTr="00E25791">
        <w:tc>
          <w:tcPr>
            <w:tcW w:w="0" w:type="auto"/>
            <w:hideMark/>
          </w:tcPr>
          <w:p w14:paraId="3BD91F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TC-001</w:t>
            </w:r>
          </w:p>
        </w:tc>
        <w:tc>
          <w:tcPr>
            <w:tcW w:w="0" w:type="auto"/>
            <w:hideMark/>
          </w:tcPr>
          <w:p w14:paraId="138CB1B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Registration</w:t>
            </w:r>
          </w:p>
        </w:tc>
        <w:tc>
          <w:tcPr>
            <w:tcW w:w="0" w:type="auto"/>
            <w:hideMark/>
          </w:tcPr>
          <w:p w14:paraId="178AD38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homepage → Click "Register" → Fill form → Submit</w:t>
            </w:r>
          </w:p>
        </w:tc>
        <w:tc>
          <w:tcPr>
            <w:tcW w:w="0" w:type="auto"/>
            <w:hideMark/>
          </w:tcPr>
          <w:p w14:paraId="43E1F3A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Account created, redirected to home</w:t>
            </w:r>
          </w:p>
        </w:tc>
        <w:tc>
          <w:tcPr>
            <w:tcW w:w="0" w:type="auto"/>
            <w:hideMark/>
          </w:tcPr>
          <w:p w14:paraId="4E4C3E8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Registration successful</w:t>
            </w:r>
          </w:p>
        </w:tc>
        <w:tc>
          <w:tcPr>
            <w:tcW w:w="0" w:type="auto"/>
            <w:hideMark/>
          </w:tcPr>
          <w:p w14:paraId="5E08A9F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647DD4F" w14:textId="77777777" w:rsidTr="00E25791">
        <w:tc>
          <w:tcPr>
            <w:tcW w:w="0" w:type="auto"/>
            <w:hideMark/>
          </w:tcPr>
          <w:p w14:paraId="3EE88AB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TC-002</w:t>
            </w:r>
          </w:p>
        </w:tc>
        <w:tc>
          <w:tcPr>
            <w:tcW w:w="0" w:type="auto"/>
            <w:hideMark/>
          </w:tcPr>
          <w:p w14:paraId="7A1F4F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Login</w:t>
            </w:r>
          </w:p>
        </w:tc>
        <w:tc>
          <w:tcPr>
            <w:tcW w:w="0" w:type="auto"/>
            <w:hideMark/>
          </w:tcPr>
          <w:p w14:paraId="1E3E743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Go to login page → Enter credentials → Submit</w:t>
            </w:r>
          </w:p>
        </w:tc>
        <w:tc>
          <w:tcPr>
            <w:tcW w:w="0" w:type="auto"/>
            <w:hideMark/>
          </w:tcPr>
          <w:p w14:paraId="5CFDE3C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Redirect to home, see property list</w:t>
            </w:r>
          </w:p>
        </w:tc>
        <w:tc>
          <w:tcPr>
            <w:tcW w:w="0" w:type="auto"/>
            <w:hideMark/>
          </w:tcPr>
          <w:p w14:paraId="1319570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successful, user session active</w:t>
            </w:r>
          </w:p>
        </w:tc>
        <w:tc>
          <w:tcPr>
            <w:tcW w:w="0" w:type="auto"/>
            <w:hideMark/>
          </w:tcPr>
          <w:p w14:paraId="4E2BED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55F6F9F1" w14:textId="77777777" w:rsidTr="00E25791">
        <w:tc>
          <w:tcPr>
            <w:tcW w:w="0" w:type="auto"/>
            <w:hideMark/>
          </w:tcPr>
          <w:p w14:paraId="0E01CC6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TC-003</w:t>
            </w:r>
          </w:p>
        </w:tc>
        <w:tc>
          <w:tcPr>
            <w:tcW w:w="0" w:type="auto"/>
            <w:hideMark/>
          </w:tcPr>
          <w:p w14:paraId="760C82A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Browse Properties</w:t>
            </w:r>
          </w:p>
        </w:tc>
        <w:tc>
          <w:tcPr>
            <w:tcW w:w="0" w:type="auto"/>
            <w:hideMark/>
          </w:tcPr>
          <w:p w14:paraId="58FD5A0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View all and filtered listings</w:t>
            </w:r>
          </w:p>
        </w:tc>
        <w:tc>
          <w:tcPr>
            <w:tcW w:w="0" w:type="auto"/>
            <w:hideMark/>
          </w:tcPr>
          <w:p w14:paraId="0A74514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Properties displayed from database</w:t>
            </w:r>
          </w:p>
        </w:tc>
        <w:tc>
          <w:tcPr>
            <w:tcW w:w="0" w:type="auto"/>
            <w:hideMark/>
          </w:tcPr>
          <w:p w14:paraId="2B5FFA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Listings loaded dynamically</w:t>
            </w:r>
          </w:p>
        </w:tc>
        <w:tc>
          <w:tcPr>
            <w:tcW w:w="0" w:type="auto"/>
            <w:hideMark/>
          </w:tcPr>
          <w:p w14:paraId="1C0A65F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CB666B6" w14:textId="77777777" w:rsidTr="00E25791">
        <w:tc>
          <w:tcPr>
            <w:tcW w:w="0" w:type="auto"/>
            <w:hideMark/>
          </w:tcPr>
          <w:p w14:paraId="7EDF6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TC-004</w:t>
            </w:r>
          </w:p>
        </w:tc>
        <w:tc>
          <w:tcPr>
            <w:tcW w:w="0" w:type="auto"/>
            <w:hideMark/>
          </w:tcPr>
          <w:p w14:paraId="5CC104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Send Inquiry</w:t>
            </w:r>
          </w:p>
        </w:tc>
        <w:tc>
          <w:tcPr>
            <w:tcW w:w="0" w:type="auto"/>
            <w:hideMark/>
          </w:tcPr>
          <w:p w14:paraId="73E3072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→ Click "Send Inquiry" → Confirm</w:t>
            </w:r>
          </w:p>
        </w:tc>
        <w:tc>
          <w:tcPr>
            <w:tcW w:w="0" w:type="auto"/>
            <w:hideMark/>
          </w:tcPr>
          <w:p w14:paraId="6796C16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sent, confirmation message</w:t>
            </w:r>
          </w:p>
        </w:tc>
        <w:tc>
          <w:tcPr>
            <w:tcW w:w="0" w:type="auto"/>
            <w:hideMark/>
          </w:tcPr>
          <w:p w14:paraId="1D8683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recorded, status shown</w:t>
            </w:r>
          </w:p>
        </w:tc>
        <w:tc>
          <w:tcPr>
            <w:tcW w:w="0" w:type="auto"/>
            <w:hideMark/>
          </w:tcPr>
          <w:p w14:paraId="4C5D91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777E2975" w14:textId="77777777" w:rsidTr="00E25791">
        <w:tc>
          <w:tcPr>
            <w:tcW w:w="0" w:type="auto"/>
            <w:hideMark/>
          </w:tcPr>
          <w:p w14:paraId="3C8F18C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TC-005</w:t>
            </w:r>
          </w:p>
        </w:tc>
        <w:tc>
          <w:tcPr>
            <w:tcW w:w="0" w:type="auto"/>
            <w:hideMark/>
          </w:tcPr>
          <w:p w14:paraId="58B5664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Save Listing</w:t>
            </w:r>
          </w:p>
        </w:tc>
        <w:tc>
          <w:tcPr>
            <w:tcW w:w="0" w:type="auto"/>
            <w:hideMark/>
          </w:tcPr>
          <w:p w14:paraId="4221742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"Save" on a property</w:t>
            </w:r>
          </w:p>
        </w:tc>
        <w:tc>
          <w:tcPr>
            <w:tcW w:w="0" w:type="auto"/>
            <w:hideMark/>
          </w:tcPr>
          <w:p w14:paraId="1872E0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marked as saved</w:t>
            </w:r>
          </w:p>
        </w:tc>
        <w:tc>
          <w:tcPr>
            <w:tcW w:w="0" w:type="auto"/>
            <w:hideMark/>
          </w:tcPr>
          <w:p w14:paraId="0A0851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added to user's saved list</w:t>
            </w:r>
          </w:p>
        </w:tc>
        <w:tc>
          <w:tcPr>
            <w:tcW w:w="0" w:type="auto"/>
            <w:hideMark/>
          </w:tcPr>
          <w:p w14:paraId="7C2376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78A6891" w14:textId="77777777" w:rsidTr="00E25791">
        <w:tc>
          <w:tcPr>
            <w:tcW w:w="0" w:type="auto"/>
            <w:hideMark/>
          </w:tcPr>
          <w:p w14:paraId="3E0964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TC-006</w:t>
            </w:r>
          </w:p>
        </w:tc>
        <w:tc>
          <w:tcPr>
            <w:tcW w:w="0" w:type="auto"/>
            <w:hideMark/>
          </w:tcPr>
          <w:p w14:paraId="095E1A8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Login</w:t>
            </w:r>
          </w:p>
        </w:tc>
        <w:tc>
          <w:tcPr>
            <w:tcW w:w="0" w:type="auto"/>
            <w:hideMark/>
          </w:tcPr>
          <w:p w14:paraId="7A2CE6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owner login page → Login</w:t>
            </w:r>
          </w:p>
        </w:tc>
        <w:tc>
          <w:tcPr>
            <w:tcW w:w="0" w:type="auto"/>
            <w:hideMark/>
          </w:tcPr>
          <w:p w14:paraId="279058E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loads</w:t>
            </w:r>
          </w:p>
        </w:tc>
        <w:tc>
          <w:tcPr>
            <w:tcW w:w="0" w:type="auto"/>
            <w:hideMark/>
          </w:tcPr>
          <w:p w14:paraId="67AEB0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listings and inquiries</w:t>
            </w:r>
          </w:p>
        </w:tc>
        <w:tc>
          <w:tcPr>
            <w:tcW w:w="0" w:type="auto"/>
            <w:hideMark/>
          </w:tcPr>
          <w:p w14:paraId="33C8C0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018415" w14:textId="77777777" w:rsidTr="00E25791">
        <w:tc>
          <w:tcPr>
            <w:tcW w:w="0" w:type="auto"/>
            <w:hideMark/>
          </w:tcPr>
          <w:p w14:paraId="53DA56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TC-007</w:t>
            </w:r>
          </w:p>
        </w:tc>
        <w:tc>
          <w:tcPr>
            <w:tcW w:w="0" w:type="auto"/>
            <w:hideMark/>
          </w:tcPr>
          <w:p w14:paraId="7A27B09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Manage Properties</w:t>
            </w:r>
          </w:p>
        </w:tc>
        <w:tc>
          <w:tcPr>
            <w:tcW w:w="0" w:type="auto"/>
            <w:hideMark/>
          </w:tcPr>
          <w:p w14:paraId="5FAF7BC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Add/Edit/Delete listings</w:t>
            </w:r>
          </w:p>
        </w:tc>
        <w:tc>
          <w:tcPr>
            <w:tcW w:w="0" w:type="auto"/>
            <w:hideMark/>
          </w:tcPr>
          <w:p w14:paraId="6A2D88F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Updates reflect on property list</w:t>
            </w:r>
          </w:p>
        </w:tc>
        <w:tc>
          <w:tcPr>
            <w:tcW w:w="0" w:type="auto"/>
            <w:hideMark/>
          </w:tcPr>
          <w:p w14:paraId="6FEB70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All actions successful</w:t>
            </w:r>
          </w:p>
        </w:tc>
        <w:tc>
          <w:tcPr>
            <w:tcW w:w="0" w:type="auto"/>
            <w:hideMark/>
          </w:tcPr>
          <w:p w14:paraId="3638542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4821373" w14:textId="77777777" w:rsidTr="00E25791">
        <w:tc>
          <w:tcPr>
            <w:tcW w:w="0" w:type="auto"/>
            <w:hideMark/>
          </w:tcPr>
          <w:p w14:paraId="1734F5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TC-008</w:t>
            </w:r>
          </w:p>
        </w:tc>
        <w:tc>
          <w:tcPr>
            <w:tcW w:w="0" w:type="auto"/>
            <w:hideMark/>
          </w:tcPr>
          <w:p w14:paraId="65C0708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Booking Status</w:t>
            </w:r>
          </w:p>
        </w:tc>
        <w:tc>
          <w:tcPr>
            <w:tcW w:w="0" w:type="auto"/>
            <w:hideMark/>
          </w:tcPr>
          <w:p w14:paraId="22A94C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 inquiry status as owner</w:t>
            </w:r>
          </w:p>
        </w:tc>
        <w:tc>
          <w:tcPr>
            <w:tcW w:w="0" w:type="auto"/>
            <w:hideMark/>
          </w:tcPr>
          <w:p w14:paraId="53F8D2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reflects in user dashboard</w:t>
            </w:r>
          </w:p>
        </w:tc>
        <w:tc>
          <w:tcPr>
            <w:tcW w:w="0" w:type="auto"/>
            <w:hideMark/>
          </w:tcPr>
          <w:p w14:paraId="0BBCC15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updated correctly</w:t>
            </w:r>
          </w:p>
        </w:tc>
        <w:tc>
          <w:tcPr>
            <w:tcW w:w="0" w:type="auto"/>
            <w:hideMark/>
          </w:tcPr>
          <w:p w14:paraId="63530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D000F1" w14:textId="77777777" w:rsidTr="00E25791">
        <w:tc>
          <w:tcPr>
            <w:tcW w:w="0" w:type="auto"/>
            <w:hideMark/>
          </w:tcPr>
          <w:p w14:paraId="0D30C5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lastRenderedPageBreak/>
              <w:t>TC-009</w:t>
            </w:r>
          </w:p>
        </w:tc>
        <w:tc>
          <w:tcPr>
            <w:tcW w:w="0" w:type="auto"/>
            <w:hideMark/>
          </w:tcPr>
          <w:p w14:paraId="23032B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Login</w:t>
            </w:r>
          </w:p>
        </w:tc>
        <w:tc>
          <w:tcPr>
            <w:tcW w:w="0" w:type="auto"/>
            <w:hideMark/>
          </w:tcPr>
          <w:p w14:paraId="4B96A00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admin panel → Login</w:t>
            </w:r>
          </w:p>
        </w:tc>
        <w:tc>
          <w:tcPr>
            <w:tcW w:w="0" w:type="auto"/>
            <w:hideMark/>
          </w:tcPr>
          <w:p w14:paraId="6C87243B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users and listings</w:t>
            </w:r>
          </w:p>
        </w:tc>
        <w:tc>
          <w:tcPr>
            <w:tcW w:w="0" w:type="auto"/>
            <w:hideMark/>
          </w:tcPr>
          <w:p w14:paraId="1785E1E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panel loads successfully</w:t>
            </w:r>
          </w:p>
        </w:tc>
        <w:tc>
          <w:tcPr>
            <w:tcW w:w="0" w:type="auto"/>
            <w:hideMark/>
          </w:tcPr>
          <w:p w14:paraId="0637EEC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66B3B43" w14:textId="77777777" w:rsidTr="00E25791">
        <w:tc>
          <w:tcPr>
            <w:tcW w:w="0" w:type="auto"/>
            <w:hideMark/>
          </w:tcPr>
          <w:p w14:paraId="08C0DD5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TC-010</w:t>
            </w:r>
          </w:p>
        </w:tc>
        <w:tc>
          <w:tcPr>
            <w:tcW w:w="0" w:type="auto"/>
            <w:hideMark/>
          </w:tcPr>
          <w:p w14:paraId="69F736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Approve Listing</w:t>
            </w:r>
          </w:p>
        </w:tc>
        <w:tc>
          <w:tcPr>
            <w:tcW w:w="0" w:type="auto"/>
            <w:hideMark/>
          </w:tcPr>
          <w:p w14:paraId="4BDFAC7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"Approve" on pending property</w:t>
            </w:r>
          </w:p>
        </w:tc>
        <w:tc>
          <w:tcPr>
            <w:tcW w:w="0" w:type="auto"/>
            <w:hideMark/>
          </w:tcPr>
          <w:p w14:paraId="5EE729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 moves to active list</w:t>
            </w:r>
          </w:p>
        </w:tc>
        <w:tc>
          <w:tcPr>
            <w:tcW w:w="0" w:type="auto"/>
            <w:hideMark/>
          </w:tcPr>
          <w:p w14:paraId="6542BE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Approval successful</w:t>
            </w:r>
          </w:p>
        </w:tc>
        <w:tc>
          <w:tcPr>
            <w:tcW w:w="0" w:type="auto"/>
            <w:hideMark/>
          </w:tcPr>
          <w:p w14:paraId="4CA3792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</w:tbl>
    <w:p w14:paraId="4ACD435E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468CD1C">
          <v:rect id="_x0000_i1029" style="width:0;height:1.5pt" o:hralign="center" o:hrstd="t" o:hr="t" fillcolor="#a0a0a0" stroked="f"/>
        </w:pict>
      </w:r>
    </w:p>
    <w:p w14:paraId="3F9E58AC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🐞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Bug Tracking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2489"/>
        <w:gridCol w:w="2056"/>
        <w:gridCol w:w="971"/>
        <w:gridCol w:w="787"/>
        <w:gridCol w:w="2002"/>
      </w:tblGrid>
      <w:tr w:rsidR="00E25791" w:rsidRPr="00E25791" w14:paraId="1FCD3CC1" w14:textId="77777777" w:rsidTr="00E25791">
        <w:tc>
          <w:tcPr>
            <w:tcW w:w="0" w:type="auto"/>
            <w:hideMark/>
          </w:tcPr>
          <w:p w14:paraId="38BC8B1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ID</w:t>
            </w:r>
          </w:p>
        </w:tc>
        <w:tc>
          <w:tcPr>
            <w:tcW w:w="0" w:type="auto"/>
            <w:hideMark/>
          </w:tcPr>
          <w:p w14:paraId="342FB0B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Description</w:t>
            </w:r>
          </w:p>
        </w:tc>
        <w:tc>
          <w:tcPr>
            <w:tcW w:w="0" w:type="auto"/>
            <w:hideMark/>
          </w:tcPr>
          <w:p w14:paraId="249B36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Steps to Reproduce</w:t>
            </w:r>
          </w:p>
        </w:tc>
        <w:tc>
          <w:tcPr>
            <w:tcW w:w="0" w:type="auto"/>
            <w:hideMark/>
          </w:tcPr>
          <w:p w14:paraId="7182995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Severity</w:t>
            </w:r>
          </w:p>
        </w:tc>
        <w:tc>
          <w:tcPr>
            <w:tcW w:w="0" w:type="auto"/>
            <w:hideMark/>
          </w:tcPr>
          <w:p w14:paraId="3A41272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  <w:tc>
          <w:tcPr>
            <w:tcW w:w="0" w:type="auto"/>
            <w:hideMark/>
          </w:tcPr>
          <w:p w14:paraId="7087AB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Feedback</w:t>
            </w:r>
          </w:p>
        </w:tc>
      </w:tr>
      <w:tr w:rsidR="00E25791" w:rsidRPr="00E25791" w14:paraId="139DD0A1" w14:textId="77777777" w:rsidTr="00E25791">
        <w:tc>
          <w:tcPr>
            <w:tcW w:w="0" w:type="auto"/>
            <w:hideMark/>
          </w:tcPr>
          <w:p w14:paraId="1FA08DC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BG-001</w:t>
            </w:r>
          </w:p>
        </w:tc>
        <w:tc>
          <w:tcPr>
            <w:tcW w:w="0" w:type="auto"/>
            <w:hideMark/>
          </w:tcPr>
          <w:p w14:paraId="6D6B16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Thumbnail image not loading</w:t>
            </w:r>
          </w:p>
        </w:tc>
        <w:tc>
          <w:tcPr>
            <w:tcW w:w="0" w:type="auto"/>
            <w:hideMark/>
          </w:tcPr>
          <w:p w14:paraId="404D1F9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list</w:t>
            </w:r>
          </w:p>
        </w:tc>
        <w:tc>
          <w:tcPr>
            <w:tcW w:w="0" w:type="auto"/>
            <w:hideMark/>
          </w:tcPr>
          <w:p w14:paraId="69C12A1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Low</w:t>
            </w:r>
          </w:p>
        </w:tc>
        <w:tc>
          <w:tcPr>
            <w:tcW w:w="0" w:type="auto"/>
            <w:hideMark/>
          </w:tcPr>
          <w:p w14:paraId="327866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4FF20B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 placeholder image</w:t>
            </w:r>
          </w:p>
        </w:tc>
      </w:tr>
      <w:tr w:rsidR="00E25791" w:rsidRPr="00E25791" w14:paraId="5AB720BE" w14:textId="77777777" w:rsidTr="00E25791">
        <w:tc>
          <w:tcPr>
            <w:tcW w:w="0" w:type="auto"/>
            <w:hideMark/>
          </w:tcPr>
          <w:p w14:paraId="285976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BG-002</w:t>
            </w:r>
          </w:p>
        </w:tc>
        <w:tc>
          <w:tcPr>
            <w:tcW w:w="0" w:type="auto"/>
            <w:hideMark/>
          </w:tcPr>
          <w:p w14:paraId="0B146D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status not refreshing</w:t>
            </w:r>
          </w:p>
        </w:tc>
        <w:tc>
          <w:tcPr>
            <w:tcW w:w="0" w:type="auto"/>
            <w:hideMark/>
          </w:tcPr>
          <w:p w14:paraId="29AA7E5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Submit inquiry → Refresh</w:t>
            </w:r>
          </w:p>
        </w:tc>
        <w:tc>
          <w:tcPr>
            <w:tcW w:w="0" w:type="auto"/>
            <w:hideMark/>
          </w:tcPr>
          <w:p w14:paraId="0CBDF87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Medium</w:t>
            </w:r>
          </w:p>
        </w:tc>
        <w:tc>
          <w:tcPr>
            <w:tcW w:w="0" w:type="auto"/>
            <w:hideMark/>
          </w:tcPr>
          <w:p w14:paraId="6EF2E3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7714240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Needs UI state sync</w:t>
            </w:r>
          </w:p>
        </w:tc>
      </w:tr>
      <w:tr w:rsidR="00E25791" w:rsidRPr="00E25791" w14:paraId="42F1DE6E" w14:textId="77777777" w:rsidTr="00E25791">
        <w:tc>
          <w:tcPr>
            <w:tcW w:w="0" w:type="auto"/>
            <w:hideMark/>
          </w:tcPr>
          <w:p w14:paraId="3E7011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BG-003</w:t>
            </w:r>
          </w:p>
        </w:tc>
        <w:tc>
          <w:tcPr>
            <w:tcW w:w="0" w:type="auto"/>
            <w:hideMark/>
          </w:tcPr>
          <w:p w14:paraId="6C4E25B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crashes with 0 listings</w:t>
            </w:r>
          </w:p>
        </w:tc>
        <w:tc>
          <w:tcPr>
            <w:tcW w:w="0" w:type="auto"/>
            <w:hideMark/>
          </w:tcPr>
          <w:p w14:paraId="0D09813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as owner without listings</w:t>
            </w:r>
          </w:p>
        </w:tc>
        <w:tc>
          <w:tcPr>
            <w:tcW w:w="0" w:type="auto"/>
            <w:hideMark/>
          </w:tcPr>
          <w:p w14:paraId="40AF33E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High</w:t>
            </w:r>
          </w:p>
        </w:tc>
        <w:tc>
          <w:tcPr>
            <w:tcW w:w="0" w:type="auto"/>
            <w:hideMark/>
          </w:tcPr>
          <w:p w14:paraId="1C67411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Fixed</w:t>
            </w:r>
          </w:p>
        </w:tc>
        <w:tc>
          <w:tcPr>
            <w:tcW w:w="0" w:type="auto"/>
            <w:hideMark/>
          </w:tcPr>
          <w:p w14:paraId="403817B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Added check for empty state</w:t>
            </w:r>
          </w:p>
        </w:tc>
      </w:tr>
    </w:tbl>
    <w:p w14:paraId="53EF08D6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339173C7">
          <v:rect id="_x0000_i1030" style="width:0;height:1.5pt" o:hralign="center" o:hrstd="t" o:hr="t" fillcolor="#a0a0a0" stroked="f"/>
        </w:pict>
      </w:r>
    </w:p>
    <w:p w14:paraId="1432E2A5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Sign-off</w:t>
      </w:r>
    </w:p>
    <w:p w14:paraId="7F2D92CD" w14:textId="48F20FCD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Tester Name: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b/>
          <w:lang w:val="en-IN"/>
        </w:rPr>
        <w:t>yedukondalu</w:t>
      </w:r>
      <w:proofErr w:type="spellEnd"/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Date:</w:t>
      </w:r>
      <w:r w:rsidRPr="00E25791">
        <w:rPr>
          <w:rFonts w:ascii="Calibri" w:eastAsia="Calibri" w:hAnsi="Calibri" w:cs="Calibri"/>
          <w:b/>
          <w:lang w:val="en-IN"/>
        </w:rPr>
        <w:t xml:space="preserve"> 27-06-2025</w:t>
      </w:r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Signature: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b/>
          <w:lang w:val="en-IN"/>
        </w:rPr>
        <w:t>yedukondalu</w:t>
      </w:r>
      <w:proofErr w:type="spellEnd"/>
    </w:p>
    <w:p w14:paraId="1265D1E3" w14:textId="77777777" w:rsidR="00E25791" w:rsidRPr="00E25791" w:rsidRDefault="00000000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>
        <w:rPr>
          <w:rFonts w:ascii="Calibri" w:eastAsia="Calibri" w:hAnsi="Calibri" w:cs="Calibri"/>
          <w:b/>
          <w:lang w:val="en-IN"/>
        </w:rPr>
        <w:pict w14:anchorId="6E137381">
          <v:rect id="_x0000_i1031" style="width:0;height:1.5pt" o:hralign="center" o:hrstd="t" o:hr="t" fillcolor="#a0a0a0" stroked="f"/>
        </w:pict>
      </w:r>
    </w:p>
    <w:p w14:paraId="6731BE6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Notes:</w:t>
      </w:r>
    </w:p>
    <w:p w14:paraId="7A62D740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Covered both positive and negative test scenarios</w:t>
      </w:r>
    </w:p>
    <w:p w14:paraId="3CE89DEC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Feedback collected from users, owners, and testers</w:t>
      </w:r>
    </w:p>
    <w:p w14:paraId="42FF4153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Bugs recorded and categorized by severity</w:t>
      </w:r>
    </w:p>
    <w:p w14:paraId="5579D7C8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Ready for final review and sign-off by supervisor or evaluator</w:t>
      </w:r>
    </w:p>
    <w:p w14:paraId="14BCCF38" w14:textId="77777777" w:rsidR="00172585" w:rsidRPr="00E25791" w:rsidRDefault="00172585">
      <w:pPr>
        <w:spacing w:after="160" w:line="259" w:lineRule="auto"/>
        <w:rPr>
          <w:rFonts w:ascii="Calibri" w:eastAsia="Calibri" w:hAnsi="Calibri" w:cs="Calibri"/>
          <w:lang w:val="en-IN"/>
        </w:rPr>
      </w:pPr>
    </w:p>
    <w:p w14:paraId="2A665B88" w14:textId="77777777" w:rsidR="00172585" w:rsidRDefault="00172585"/>
    <w:sectPr w:rsidR="0017258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0C9DB2F-03BA-4076-89E1-BB99CC7ED57C}"/>
    <w:embedBold r:id="rId2" w:fontKey="{757B5B2F-A9FA-40D0-B5A5-7473A692192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DFBF204-8D68-455E-859F-F66299064B21}"/>
    <w:embedBold r:id="rId4" w:fontKey="{595FF944-D553-480C-9E8A-C659AF0B53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8274C3A-A2CC-49A1-8594-2873B62577F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8312D0"/>
    <w:multiLevelType w:val="multilevel"/>
    <w:tmpl w:val="B218C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62E08"/>
    <w:multiLevelType w:val="multilevel"/>
    <w:tmpl w:val="2CF0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E81AE0"/>
    <w:multiLevelType w:val="hybridMultilevel"/>
    <w:tmpl w:val="61D459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5D9555F"/>
    <w:multiLevelType w:val="multilevel"/>
    <w:tmpl w:val="E18E8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D25FEE"/>
    <w:multiLevelType w:val="multilevel"/>
    <w:tmpl w:val="D994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4F6CA0"/>
    <w:multiLevelType w:val="multilevel"/>
    <w:tmpl w:val="14DA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B237EA"/>
    <w:multiLevelType w:val="multilevel"/>
    <w:tmpl w:val="7584A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1002C3"/>
    <w:multiLevelType w:val="multilevel"/>
    <w:tmpl w:val="A39E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D853E1"/>
    <w:multiLevelType w:val="multilevel"/>
    <w:tmpl w:val="6FA43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C170D69"/>
    <w:multiLevelType w:val="multilevel"/>
    <w:tmpl w:val="607CC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E32E51"/>
    <w:multiLevelType w:val="hybridMultilevel"/>
    <w:tmpl w:val="3A5094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8756FC"/>
    <w:multiLevelType w:val="multilevel"/>
    <w:tmpl w:val="A2D2D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EF009E4"/>
    <w:multiLevelType w:val="multilevel"/>
    <w:tmpl w:val="4994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DF72F9"/>
    <w:multiLevelType w:val="multilevel"/>
    <w:tmpl w:val="FBC08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16061978">
    <w:abstractNumId w:val="13"/>
  </w:num>
  <w:num w:numId="2" w16cid:durableId="982154401">
    <w:abstractNumId w:val="8"/>
  </w:num>
  <w:num w:numId="3" w16cid:durableId="107549163">
    <w:abstractNumId w:val="11"/>
  </w:num>
  <w:num w:numId="4" w16cid:durableId="1902061008">
    <w:abstractNumId w:val="3"/>
  </w:num>
  <w:num w:numId="5" w16cid:durableId="2016495495">
    <w:abstractNumId w:val="4"/>
  </w:num>
  <w:num w:numId="6" w16cid:durableId="1766147543">
    <w:abstractNumId w:val="10"/>
  </w:num>
  <w:num w:numId="7" w16cid:durableId="576016285">
    <w:abstractNumId w:val="0"/>
  </w:num>
  <w:num w:numId="8" w16cid:durableId="951785298">
    <w:abstractNumId w:val="6"/>
  </w:num>
  <w:num w:numId="9" w16cid:durableId="773671132">
    <w:abstractNumId w:val="7"/>
  </w:num>
  <w:num w:numId="10" w16cid:durableId="499781457">
    <w:abstractNumId w:val="2"/>
  </w:num>
  <w:num w:numId="11" w16cid:durableId="426000249">
    <w:abstractNumId w:val="1"/>
  </w:num>
  <w:num w:numId="12" w16cid:durableId="439181498">
    <w:abstractNumId w:val="5"/>
  </w:num>
  <w:num w:numId="13" w16cid:durableId="1000935695">
    <w:abstractNumId w:val="12"/>
  </w:num>
  <w:num w:numId="14" w16cid:durableId="6655949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585"/>
    <w:rsid w:val="000347D4"/>
    <w:rsid w:val="00172585"/>
    <w:rsid w:val="0026526B"/>
    <w:rsid w:val="00317467"/>
    <w:rsid w:val="003949DE"/>
    <w:rsid w:val="00630A63"/>
    <w:rsid w:val="00641E79"/>
    <w:rsid w:val="00891363"/>
    <w:rsid w:val="00B51BB3"/>
    <w:rsid w:val="00BA57B2"/>
    <w:rsid w:val="00C21B25"/>
    <w:rsid w:val="00E25791"/>
    <w:rsid w:val="00F30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D7D6E"/>
  <w15:docId w15:val="{AEB79DD6-1C62-4FA6-923D-61D0F7640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41E7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41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641E79"/>
    <w:rPr>
      <w:b/>
      <w:bCs/>
    </w:rPr>
  </w:style>
  <w:style w:type="character" w:styleId="Hyperlink">
    <w:name w:val="Hyperlink"/>
    <w:basedOn w:val="DefaultParagraphFont"/>
    <w:uiPriority w:val="99"/>
    <w:unhideWhenUsed/>
    <w:rsid w:val="003949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9D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949D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7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IGwPDMQM2UcTj3+Bt8vChiIIPw==">CgMxLjAyDmgudm1kZnNyejFzZnZyMg5oLnQ2enA4end2ZTRmYTIOaC5hZmRtZXFreWpxZmw4AHIhMTdqU0Z1MW56aHg4TWpRaElyWkw2RTFuLXB6Z205cVFy</go:docsCustomData>
</go:gDocsCustomXmlDataStorage>
</file>

<file path=customXml/itemProps1.xml><?xml version="1.0" encoding="utf-8"?>
<ds:datastoreItem xmlns:ds="http://schemas.openxmlformats.org/officeDocument/2006/customXml" ds:itemID="{77A44688-C7C0-4331-85E9-394613D89F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Mupparaju Yedukondalu</cp:lastModifiedBy>
  <cp:revision>7</cp:revision>
  <dcterms:created xsi:type="dcterms:W3CDTF">2025-06-28T04:10:00Z</dcterms:created>
  <dcterms:modified xsi:type="dcterms:W3CDTF">2025-07-19T14:26:00Z</dcterms:modified>
</cp:coreProperties>
</file>